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682" w:rsidRPr="00324682" w:rsidRDefault="00324682" w:rsidP="00324682">
      <w:pPr>
        <w:rPr>
          <w:b/>
          <w:bCs/>
          <w:sz w:val="32"/>
          <w:szCs w:val="32"/>
        </w:rPr>
      </w:pPr>
      <w:bookmarkStart w:id="0" w:name="_GoBack"/>
      <w:r w:rsidRPr="00324682">
        <w:rPr>
          <w:b/>
          <w:bCs/>
          <w:sz w:val="32"/>
          <w:szCs w:val="32"/>
        </w:rPr>
        <w:t>Opdracht les 4: Bereid een interview voor</w:t>
      </w:r>
    </w:p>
    <w:bookmarkEnd w:id="0"/>
    <w:p w:rsidR="00324682" w:rsidRPr="00324682" w:rsidRDefault="00324682" w:rsidP="00324682">
      <w:pPr>
        <w:rPr>
          <w:sz w:val="24"/>
          <w:szCs w:val="24"/>
        </w:rPr>
      </w:pPr>
    </w:p>
    <w:p w:rsidR="00324682" w:rsidRPr="00324682" w:rsidRDefault="00324682" w:rsidP="00324682">
      <w:pPr>
        <w:rPr>
          <w:sz w:val="24"/>
          <w:szCs w:val="24"/>
        </w:rPr>
      </w:pPr>
      <w:r w:rsidRPr="00324682">
        <w:rPr>
          <w:sz w:val="24"/>
          <w:szCs w:val="24"/>
        </w:rPr>
        <w:t>Bereid een interview voor waarin je iemand uit een andere cultuur die in Nederland woont zou willen bevragen op alle levensgebieden:</w:t>
      </w:r>
    </w:p>
    <w:p w:rsidR="00324682" w:rsidRPr="00324682" w:rsidRDefault="00324682" w:rsidP="00324682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rFonts w:asciiTheme="minorHAnsi" w:hAnsiTheme="minorHAnsi" w:cstheme="minorHAnsi"/>
          <w:color w:val="202124"/>
        </w:rPr>
      </w:pPr>
      <w:r w:rsidRPr="00324682">
        <w:rPr>
          <w:rFonts w:asciiTheme="minorHAnsi" w:hAnsiTheme="minorHAnsi" w:cstheme="minorHAnsi"/>
          <w:color w:val="202124"/>
        </w:rPr>
        <w:t>Financiën.. ...</w:t>
      </w:r>
    </w:p>
    <w:p w:rsidR="00324682" w:rsidRPr="00324682" w:rsidRDefault="00324682" w:rsidP="00324682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rFonts w:asciiTheme="minorHAnsi" w:hAnsiTheme="minorHAnsi" w:cstheme="minorHAnsi"/>
          <w:color w:val="202124"/>
        </w:rPr>
      </w:pPr>
      <w:r w:rsidRPr="00324682">
        <w:rPr>
          <w:rFonts w:asciiTheme="minorHAnsi" w:hAnsiTheme="minorHAnsi" w:cstheme="minorHAnsi"/>
          <w:color w:val="202124"/>
        </w:rPr>
        <w:t>Huisvesting. ...</w:t>
      </w:r>
    </w:p>
    <w:p w:rsidR="00324682" w:rsidRPr="00324682" w:rsidRDefault="00324682" w:rsidP="00324682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rFonts w:asciiTheme="minorHAnsi" w:hAnsiTheme="minorHAnsi" w:cstheme="minorHAnsi"/>
          <w:color w:val="202124"/>
        </w:rPr>
      </w:pPr>
      <w:r w:rsidRPr="00324682">
        <w:rPr>
          <w:rFonts w:asciiTheme="minorHAnsi" w:hAnsiTheme="minorHAnsi" w:cstheme="minorHAnsi"/>
          <w:color w:val="202124"/>
        </w:rPr>
        <w:t>Sociaal functioneren. ...</w:t>
      </w:r>
    </w:p>
    <w:p w:rsidR="00324682" w:rsidRPr="00324682" w:rsidRDefault="00324682" w:rsidP="00324682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rFonts w:asciiTheme="minorHAnsi" w:hAnsiTheme="minorHAnsi" w:cstheme="minorHAnsi"/>
          <w:color w:val="202124"/>
        </w:rPr>
      </w:pPr>
      <w:r w:rsidRPr="00324682">
        <w:rPr>
          <w:rFonts w:asciiTheme="minorHAnsi" w:hAnsiTheme="minorHAnsi" w:cstheme="minorHAnsi"/>
          <w:color w:val="202124"/>
        </w:rPr>
        <w:t>Psychisch functioneren. ...</w:t>
      </w:r>
    </w:p>
    <w:p w:rsidR="00324682" w:rsidRPr="00324682" w:rsidRDefault="00324682" w:rsidP="00324682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rFonts w:asciiTheme="minorHAnsi" w:hAnsiTheme="minorHAnsi" w:cstheme="minorHAnsi"/>
          <w:color w:val="202124"/>
        </w:rPr>
      </w:pPr>
      <w:r w:rsidRPr="00324682">
        <w:rPr>
          <w:rFonts w:asciiTheme="minorHAnsi" w:hAnsiTheme="minorHAnsi" w:cstheme="minorHAnsi"/>
          <w:color w:val="202124"/>
        </w:rPr>
        <w:t>Zingeving. ...</w:t>
      </w:r>
    </w:p>
    <w:p w:rsidR="00324682" w:rsidRPr="00324682" w:rsidRDefault="00324682" w:rsidP="00324682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rFonts w:asciiTheme="minorHAnsi" w:hAnsiTheme="minorHAnsi" w:cstheme="minorHAnsi"/>
          <w:color w:val="202124"/>
        </w:rPr>
      </w:pPr>
      <w:r w:rsidRPr="00324682">
        <w:rPr>
          <w:rFonts w:asciiTheme="minorHAnsi" w:hAnsiTheme="minorHAnsi" w:cstheme="minorHAnsi"/>
          <w:color w:val="202124"/>
        </w:rPr>
        <w:t>Lichamelijk functioneren. ...</w:t>
      </w:r>
    </w:p>
    <w:p w:rsidR="00324682" w:rsidRPr="00324682" w:rsidRDefault="00324682" w:rsidP="00324682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rFonts w:asciiTheme="minorHAnsi" w:hAnsiTheme="minorHAnsi" w:cstheme="minorHAnsi"/>
          <w:color w:val="202124"/>
        </w:rPr>
      </w:pPr>
      <w:r w:rsidRPr="00324682">
        <w:rPr>
          <w:rFonts w:asciiTheme="minorHAnsi" w:hAnsiTheme="minorHAnsi" w:cstheme="minorHAnsi"/>
          <w:color w:val="202124"/>
        </w:rPr>
        <w:t>Praktisch functioneren. ...</w:t>
      </w:r>
    </w:p>
    <w:p w:rsidR="00324682" w:rsidRPr="00324682" w:rsidRDefault="00324682" w:rsidP="00324682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rFonts w:asciiTheme="minorHAnsi" w:hAnsiTheme="minorHAnsi" w:cstheme="minorHAnsi"/>
          <w:color w:val="202124"/>
        </w:rPr>
      </w:pPr>
      <w:r w:rsidRPr="00324682">
        <w:rPr>
          <w:rFonts w:asciiTheme="minorHAnsi" w:hAnsiTheme="minorHAnsi" w:cstheme="minorHAnsi"/>
          <w:color w:val="202124"/>
        </w:rPr>
        <w:t>Dagbesteding/werk</w:t>
      </w:r>
    </w:p>
    <w:p w:rsidR="00324682" w:rsidRPr="00324682" w:rsidRDefault="00324682" w:rsidP="00324682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</w:rPr>
      </w:pPr>
    </w:p>
    <w:p w:rsidR="00324682" w:rsidRPr="00324682" w:rsidRDefault="00324682" w:rsidP="00324682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rPr>
          <w:rFonts w:asciiTheme="minorHAnsi" w:hAnsiTheme="minorHAnsi" w:cstheme="minorHAnsi"/>
          <w:color w:val="202124"/>
        </w:rPr>
      </w:pPr>
      <w:r w:rsidRPr="00324682">
        <w:rPr>
          <w:rFonts w:asciiTheme="minorHAnsi" w:hAnsiTheme="minorHAnsi" w:cstheme="minorHAnsi"/>
          <w:color w:val="202124"/>
        </w:rPr>
        <w:t>Bedenk bij elk levensgebied 3 vragen.</w:t>
      </w:r>
    </w:p>
    <w:p w:rsidR="00324682" w:rsidRPr="00324682" w:rsidRDefault="00324682" w:rsidP="00324682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</w:rPr>
      </w:pPr>
    </w:p>
    <w:p w:rsidR="00324682" w:rsidRPr="00324682" w:rsidRDefault="00324682" w:rsidP="00324682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</w:rPr>
      </w:pPr>
      <w:r w:rsidRPr="00324682">
        <w:rPr>
          <w:rFonts w:asciiTheme="minorHAnsi" w:hAnsiTheme="minorHAnsi" w:cstheme="minorHAnsi"/>
          <w:color w:val="202124"/>
        </w:rPr>
        <w:t>Bonuspunt: voor het interview uit.</w:t>
      </w:r>
    </w:p>
    <w:p w:rsidR="001964E1" w:rsidRDefault="001964E1"/>
    <w:sectPr w:rsidR="00196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71A1E"/>
    <w:multiLevelType w:val="multilevel"/>
    <w:tmpl w:val="45B0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82"/>
    <w:rsid w:val="001964E1"/>
    <w:rsid w:val="0032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A9AD"/>
  <w15:chartTrackingRefBased/>
  <w15:docId w15:val="{ADDA0A08-AF0B-40D3-9DB7-0E1D1B9A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468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24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Standaard"/>
    <w:rsid w:val="0032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364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2020-11-16T10:23:00Z</dcterms:created>
  <dcterms:modified xsi:type="dcterms:W3CDTF">2020-11-16T10:24:00Z</dcterms:modified>
</cp:coreProperties>
</file>